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289811A" w14:textId="77777777" w:rsidR="008947ED" w:rsidRDefault="008947ED" w:rsidP="008947ED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אגף   תמיכה    לוגיסטית</w:t>
      </w:r>
    </w:p>
    <w:p w14:paraId="302AAC9F" w14:textId="77777777" w:rsidR="008947ED" w:rsidRDefault="008947ED" w:rsidP="008947ED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מחלקת רכישות ומכירות</w:t>
      </w:r>
    </w:p>
    <w:p w14:paraId="702D11FF" w14:textId="0C1E1D72" w:rsidR="008947ED" w:rsidRPr="00504DAE" w:rsidRDefault="008947ED" w:rsidP="008947ED">
      <w:pPr>
        <w:spacing w:before="240"/>
        <w:ind w:left="6481"/>
        <w:rPr>
          <w:rFonts w:ascii="David" w:hAnsi="David" w:cs="David"/>
          <w:rtl/>
        </w:rPr>
      </w:pPr>
      <w:r w:rsidRPr="00504DAE">
        <w:rPr>
          <w:rFonts w:ascii="David" w:hAnsi="David" w:cs="David" w:hint="cs"/>
          <w:rtl/>
        </w:rPr>
        <w:t>תאריך</w:t>
      </w:r>
      <w:r>
        <w:rPr>
          <w:rFonts w:ascii="David" w:hAnsi="David" w:cs="David" w:hint="cs"/>
          <w:rtl/>
        </w:rPr>
        <w:t xml:space="preserve"> 4/12/2025</w:t>
      </w:r>
    </w:p>
    <w:p w14:paraId="2A02D66F" w14:textId="77777777" w:rsidR="008947ED" w:rsidRPr="008947ED" w:rsidRDefault="008947ED" w:rsidP="008947ED">
      <w:pPr>
        <w:rPr>
          <w:rFonts w:ascii="David" w:hAnsi="David" w:cs="David"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98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843"/>
        <w:gridCol w:w="1738"/>
        <w:gridCol w:w="2268"/>
        <w:gridCol w:w="1550"/>
        <w:gridCol w:w="1277"/>
      </w:tblGrid>
      <w:tr w:rsidR="008947ED" w:rsidRPr="00B30C90" w14:paraId="512AF8D8" w14:textId="77777777" w:rsidTr="008947ED">
        <w:trPr>
          <w:trHeight w:val="972"/>
        </w:trPr>
        <w:tc>
          <w:tcPr>
            <w:tcW w:w="1134" w:type="dxa"/>
          </w:tcPr>
          <w:p w14:paraId="57A3B590" w14:textId="77777777" w:rsidR="008947ED" w:rsidRPr="00B30C90" w:rsidRDefault="008947ED" w:rsidP="005D4584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מס' מכרז</w:t>
            </w:r>
          </w:p>
          <w:p w14:paraId="3E793DC3" w14:textId="77777777" w:rsidR="008947ED" w:rsidRPr="00B30C90" w:rsidRDefault="008947ED" w:rsidP="005D4584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843" w:type="dxa"/>
          </w:tcPr>
          <w:p w14:paraId="4C43439F" w14:textId="77777777" w:rsidR="008947ED" w:rsidRPr="00B30C90" w:rsidRDefault="008947ED" w:rsidP="005D4584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1738" w:type="dxa"/>
          </w:tcPr>
          <w:p w14:paraId="4B86062D" w14:textId="77777777" w:rsidR="008947ED" w:rsidRPr="00B30C90" w:rsidRDefault="008947ED" w:rsidP="005D4584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268" w:type="dxa"/>
          </w:tcPr>
          <w:p w14:paraId="6FA7B6E6" w14:textId="77777777" w:rsidR="008947ED" w:rsidRPr="00B30C90" w:rsidRDefault="008947ED" w:rsidP="005D4584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14:paraId="10208B7F" w14:textId="77777777" w:rsidR="008947ED" w:rsidRPr="00B30C90" w:rsidRDefault="008947ED" w:rsidP="005D4584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550" w:type="dxa"/>
          </w:tcPr>
          <w:p w14:paraId="4B943704" w14:textId="77777777" w:rsidR="008947ED" w:rsidRPr="00B30C90" w:rsidRDefault="008947ED" w:rsidP="005D4584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14:paraId="100F70EB" w14:textId="77777777" w:rsidR="008947ED" w:rsidRPr="00B30C90" w:rsidRDefault="008947ED" w:rsidP="005D4584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  <w:tc>
          <w:tcPr>
            <w:tcW w:w="1277" w:type="dxa"/>
          </w:tcPr>
          <w:p w14:paraId="3B6BA064" w14:textId="77777777" w:rsidR="008947ED" w:rsidRPr="00B30C90" w:rsidRDefault="008947ED" w:rsidP="005D4584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גובה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 ותוקף</w:t>
            </w:r>
          </w:p>
          <w:p w14:paraId="2AF4FEEF" w14:textId="77777777" w:rsidR="008947ED" w:rsidRPr="00B30C90" w:rsidRDefault="008947ED" w:rsidP="005D4584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ערבות</w:t>
            </w:r>
          </w:p>
          <w:p w14:paraId="13E4F22A" w14:textId="77777777" w:rsidR="008947ED" w:rsidRPr="00B30C90" w:rsidRDefault="008947ED" w:rsidP="005D4584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ההצעה</w:t>
            </w:r>
          </w:p>
        </w:tc>
      </w:tr>
      <w:tr w:rsidR="008947ED" w:rsidRPr="00B30C90" w14:paraId="00F3ECAB" w14:textId="77777777" w:rsidTr="008947ED">
        <w:trPr>
          <w:trHeight w:val="1413"/>
        </w:trPr>
        <w:tc>
          <w:tcPr>
            <w:tcW w:w="1134" w:type="dxa"/>
          </w:tcPr>
          <w:p w14:paraId="78994A29" w14:textId="27B7B32F" w:rsidR="008947ED" w:rsidRPr="00B30C90" w:rsidRDefault="008947ED" w:rsidP="005D4584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lastRenderedPageBreak/>
              <w:t>5/2026</w:t>
            </w:r>
          </w:p>
        </w:tc>
        <w:tc>
          <w:tcPr>
            <w:tcW w:w="1843" w:type="dxa"/>
          </w:tcPr>
          <w:p w14:paraId="2BBF02FA" w14:textId="2A739450" w:rsidR="008947ED" w:rsidRPr="00B30C90" w:rsidRDefault="008947ED" w:rsidP="005D4584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שירותי כיול ציוד בדיקה מדעי</w:t>
            </w:r>
          </w:p>
        </w:tc>
        <w:tc>
          <w:tcPr>
            <w:tcW w:w="1738" w:type="dxa"/>
          </w:tcPr>
          <w:p w14:paraId="59E202DE" w14:textId="2E405151" w:rsidR="008947ED" w:rsidRPr="00B30C90" w:rsidRDefault="008947ED" w:rsidP="005D4584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12</w:t>
            </w:r>
            <w:r w:rsidRPr="00B30C90">
              <w:rPr>
                <w:rFonts w:ascii="David" w:hAnsi="David" w:cs="David"/>
                <w:rtl/>
              </w:rPr>
              <w:t xml:space="preserve"> חודשים + אופציה</w:t>
            </w:r>
          </w:p>
          <w:p w14:paraId="4E94D484" w14:textId="61C0DE7F" w:rsidR="008947ED" w:rsidRPr="00B30C90" w:rsidRDefault="008947ED" w:rsidP="005D4584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B30C90">
              <w:rPr>
                <w:rFonts w:ascii="David" w:hAnsi="David" w:cs="David"/>
                <w:rtl/>
              </w:rPr>
              <w:t xml:space="preserve">ל- </w:t>
            </w:r>
            <w:r>
              <w:rPr>
                <w:rFonts w:ascii="David" w:hAnsi="David" w:cs="David" w:hint="cs"/>
                <w:rtl/>
              </w:rPr>
              <w:t>4</w:t>
            </w:r>
            <w:r w:rsidRPr="00B30C90">
              <w:rPr>
                <w:rFonts w:ascii="David" w:hAnsi="David" w:cs="David"/>
                <w:rtl/>
              </w:rPr>
              <w:t xml:space="preserve"> שנים נוספות</w:t>
            </w:r>
          </w:p>
        </w:tc>
        <w:tc>
          <w:tcPr>
            <w:tcW w:w="2268" w:type="dxa"/>
          </w:tcPr>
          <w:p w14:paraId="3EA9ABF0" w14:textId="64A225CC" w:rsidR="008947ED" w:rsidRPr="00B30C90" w:rsidRDefault="008947ED" w:rsidP="005D4584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B30C90">
              <w:rPr>
                <w:rFonts w:ascii="David" w:hAnsi="David" w:cs="David"/>
                <w:sz w:val="22"/>
                <w:szCs w:val="22"/>
                <w:rtl/>
              </w:rPr>
              <w:t>עורך המכרז</w:t>
            </w:r>
            <w:r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7" w:history="1">
              <w:r w:rsidRPr="00E4784E">
                <w:rPr>
                  <w:rStyle w:val="Hyperlink"/>
                  <w:rFonts w:ascii="David" w:hAnsi="David" w:cs="David"/>
                  <w:sz w:val="20"/>
                  <w:szCs w:val="20"/>
                </w:rPr>
                <w:t>danielle.fb@police.gov.il</w:t>
              </w:r>
            </w:hyperlink>
          </w:p>
          <w:p w14:paraId="0E35E3D1" w14:textId="77777777" w:rsidR="008947ED" w:rsidRPr="00B30C90" w:rsidRDefault="008947ED" w:rsidP="005D4584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4471834C" w14:textId="77777777" w:rsidR="008947ED" w:rsidRPr="00B30C90" w:rsidRDefault="008947ED" w:rsidP="005D4584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51C6C131" w14:textId="77777777" w:rsidR="008947ED" w:rsidRPr="00B30C90" w:rsidRDefault="008947ED" w:rsidP="005D4584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550" w:type="dxa"/>
          </w:tcPr>
          <w:p w14:paraId="50EE52AF" w14:textId="48C544F4" w:rsidR="008947ED" w:rsidRPr="00B30C90" w:rsidRDefault="008947ED" w:rsidP="005D4584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18/01/2026</w:t>
            </w:r>
            <w:r w:rsidRPr="00B30C90">
              <w:rPr>
                <w:rFonts w:ascii="David" w:hAnsi="David" w:cs="David"/>
                <w:b/>
                <w:bCs/>
                <w:rtl/>
              </w:rPr>
              <w:br/>
              <w:t>עד השעה</w:t>
            </w:r>
          </w:p>
          <w:p w14:paraId="61E6F444" w14:textId="31846EA2" w:rsidR="008947ED" w:rsidRPr="00B30C90" w:rsidRDefault="008947ED" w:rsidP="005D4584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14</w:t>
            </w:r>
            <w:r w:rsidRPr="00B30C90">
              <w:rPr>
                <w:rFonts w:ascii="David" w:hAnsi="David" w:cs="David"/>
                <w:b/>
                <w:bCs/>
                <w:rtl/>
              </w:rPr>
              <w:t>:00</w:t>
            </w:r>
          </w:p>
        </w:tc>
        <w:tc>
          <w:tcPr>
            <w:tcW w:w="1277" w:type="dxa"/>
          </w:tcPr>
          <w:p w14:paraId="4B89CFC1" w14:textId="323FACC6" w:rsidR="008947ED" w:rsidRPr="00B30C90" w:rsidRDefault="008947ED" w:rsidP="008947ED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אין ערבות הצעה</w:t>
            </w:r>
          </w:p>
        </w:tc>
      </w:tr>
    </w:tbl>
    <w:p w14:paraId="28CB0F86" w14:textId="77777777" w:rsidR="008947ED" w:rsidRPr="00B30C90" w:rsidRDefault="008947ED" w:rsidP="008947ED">
      <w:pPr>
        <w:rPr>
          <w:rFonts w:ascii="David" w:hAnsi="David" w:cs="David"/>
          <w:sz w:val="28"/>
          <w:szCs w:val="28"/>
          <w:rtl/>
        </w:rPr>
      </w:pPr>
    </w:p>
    <w:p w14:paraId="157D6201" w14:textId="20F4E216" w:rsidR="008947ED" w:rsidRPr="00B30C90" w:rsidRDefault="008947ED" w:rsidP="0090362E">
      <w:pPr>
        <w:tabs>
          <w:tab w:val="left" w:pos="567"/>
        </w:tabs>
        <w:rPr>
          <w:rFonts w:ascii="David" w:hAnsi="David" w:cs="David"/>
          <w:sz w:val="28"/>
          <w:szCs w:val="28"/>
          <w:rtl/>
        </w:rPr>
      </w:pPr>
      <w:bookmarkStart w:id="0" w:name="_GoBack"/>
      <w:bookmarkEnd w:id="0"/>
    </w:p>
    <w:p w14:paraId="01C6914F" w14:textId="77777777" w:rsidR="00EF7DE1" w:rsidRPr="008947ED" w:rsidRDefault="00EF7DE1"/>
    <w:sectPr w:rsidR="00EF7DE1" w:rsidRPr="008947ED" w:rsidSect="00827D33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2708B58" w14:textId="77777777" w:rsidR="00000000" w:rsidRDefault="0090362E">
      <w:r>
        <w:separator/>
      </w:r>
    </w:p>
  </w:endnote>
  <w:endnote w:type="continuationSeparator" w:id="0">
    <w:p w14:paraId="3125F717" w14:textId="77777777" w:rsidR="00000000" w:rsidRDefault="009036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7FD0F9DD" w14:textId="582A863F" w:rsidR="00B4515A" w:rsidRDefault="008947ED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90362E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90362E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0F0E8D7F" w14:textId="77777777" w:rsidR="00827D33" w:rsidRDefault="0090362E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64CF1A73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1FBB0582" w14:textId="77777777" w:rsidR="00B1046C" w:rsidRDefault="0090362E" w:rsidP="00FD099F">
          <w:pPr>
            <w:pStyle w:val="a5"/>
            <w:jc w:val="center"/>
            <w:rPr>
              <w:rtl/>
            </w:rPr>
          </w:pPr>
        </w:p>
      </w:tc>
    </w:tr>
    <w:tr w:rsidR="00B1046C" w14:paraId="62A0E02B" w14:textId="77777777" w:rsidTr="00FD099F">
      <w:tc>
        <w:tcPr>
          <w:tcW w:w="9400" w:type="dxa"/>
          <w:shd w:val="clear" w:color="auto" w:fill="auto"/>
          <w:vAlign w:val="center"/>
        </w:tcPr>
        <w:p w14:paraId="78369FE4" w14:textId="0156F5AF" w:rsidR="00B1046C" w:rsidRDefault="008947ED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90362E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50C4B2A7" w14:textId="77777777" w:rsidR="00B1046C" w:rsidRPr="00B9470B" w:rsidRDefault="0090362E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82A1EFA" w14:textId="77777777" w:rsidR="00000000" w:rsidRDefault="0090362E">
      <w:r>
        <w:separator/>
      </w:r>
    </w:p>
  </w:footnote>
  <w:footnote w:type="continuationSeparator" w:id="0">
    <w:p w14:paraId="55FF37B4" w14:textId="77777777" w:rsidR="00000000" w:rsidRDefault="009036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854BF8" w14:textId="77777777" w:rsidR="00412121" w:rsidRDefault="008947ED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08470008" wp14:editId="26D8D85F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5C01DB2" w14:textId="77777777" w:rsidR="00B2370E" w:rsidRPr="00B4515A" w:rsidRDefault="0090362E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6E6BA2" w14:textId="77777777" w:rsidR="00B1046C" w:rsidRPr="00F829FB" w:rsidRDefault="008947ED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8D7D3D"/>
    <w:multiLevelType w:val="multilevel"/>
    <w:tmpl w:val="905A6C66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2631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45BE"/>
    <w:rsid w:val="0062018D"/>
    <w:rsid w:val="008947ED"/>
    <w:rsid w:val="0090362E"/>
    <w:rsid w:val="00C045BE"/>
    <w:rsid w:val="00EF7D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B7C3E42"/>
  <w15:chartTrackingRefBased/>
  <w15:docId w15:val="{2C05E6CA-E699-44E3-8C33-2D9C5C0E82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947ED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8947ED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8947ED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8947ED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8947ED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8947ED"/>
  </w:style>
  <w:style w:type="character" w:styleId="Hyperlink">
    <w:name w:val="Hyperlink"/>
    <w:basedOn w:val="a0"/>
    <w:unhideWhenUsed/>
    <w:rsid w:val="008947ED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8947ED"/>
    <w:rPr>
      <w:color w:val="605E5C"/>
      <w:shd w:val="clear" w:color="auto" w:fill="E1DFDD"/>
    </w:rPr>
  </w:style>
  <w:style w:type="paragraph" w:styleId="a8">
    <w:name w:val="Balloon Text"/>
    <w:basedOn w:val="a"/>
    <w:link w:val="a9"/>
    <w:uiPriority w:val="99"/>
    <w:semiHidden/>
    <w:unhideWhenUsed/>
    <w:rsid w:val="0090362E"/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90362E"/>
    <w:rPr>
      <w:rFonts w:ascii="Tahoma" w:eastAsia="Times New Roman" w:hAnsi="Tahoma" w:cs="Tahoma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danielle.fb@police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60</Words>
  <Characters>303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362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ר' חו' רכש אח"מ ואת"ן</dc:creator>
  <cp:keywords/>
  <dc:description/>
  <cp:lastModifiedBy>רכז ועדת מכרזים</cp:lastModifiedBy>
  <cp:revision>2</cp:revision>
  <cp:lastPrinted>2025-12-04T09:34:00Z</cp:lastPrinted>
  <dcterms:created xsi:type="dcterms:W3CDTF">2025-12-04T09:36:00Z</dcterms:created>
  <dcterms:modified xsi:type="dcterms:W3CDTF">2025-12-04T09:36:00Z</dcterms:modified>
</cp:coreProperties>
</file>